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CB0" w:rsidRPr="00BB1B37" w:rsidRDefault="007F5CB0" w:rsidP="00A60DA9">
      <w:pPr>
        <w:jc w:val="center"/>
        <w:rPr>
          <w:b/>
          <w:bCs/>
        </w:rPr>
      </w:pPr>
      <w:r w:rsidRPr="00BB1B37">
        <w:rPr>
          <w:b/>
          <w:bCs/>
        </w:rPr>
        <w:t>REGULAMIN AKCJI PROMOCYJNEJ „</w:t>
      </w:r>
      <w:proofErr w:type="spellStart"/>
      <w:r w:rsidRPr="00BB1B37">
        <w:rPr>
          <w:b/>
          <w:bCs/>
        </w:rPr>
        <w:t>KULkarta</w:t>
      </w:r>
      <w:proofErr w:type="spellEnd"/>
      <w:r w:rsidRPr="00BB1B37">
        <w:rPr>
          <w:b/>
          <w:bCs/>
        </w:rPr>
        <w:t>”</w:t>
      </w:r>
    </w:p>
    <w:p w:rsidR="00C16A6D" w:rsidRPr="00BB1B37" w:rsidRDefault="00C16A6D" w:rsidP="00A60DA9">
      <w:pPr>
        <w:jc w:val="center"/>
        <w:rPr>
          <w:b/>
          <w:bCs/>
        </w:rPr>
      </w:pPr>
    </w:p>
    <w:p w:rsidR="007F5CB0" w:rsidRPr="00BB1B37" w:rsidRDefault="007F5CB0" w:rsidP="007F5CB0">
      <w:pPr>
        <w:jc w:val="both"/>
        <w:rPr>
          <w:b/>
          <w:bCs/>
        </w:rPr>
      </w:pPr>
    </w:p>
    <w:p w:rsidR="00236C5B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 xml:space="preserve">§ 1. </w:t>
      </w:r>
    </w:p>
    <w:p w:rsidR="007F5CB0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>Postanowienia ogólne</w:t>
      </w:r>
      <w:bookmarkStart w:id="0" w:name="_GoBack"/>
      <w:bookmarkEnd w:id="0"/>
    </w:p>
    <w:p w:rsidR="007F5CB0" w:rsidRPr="00BB1B37" w:rsidRDefault="007F5CB0" w:rsidP="007F5CB0">
      <w:pPr>
        <w:numPr>
          <w:ilvl w:val="0"/>
          <w:numId w:val="1"/>
        </w:numPr>
        <w:jc w:val="both"/>
      </w:pPr>
      <w:r w:rsidRPr="00BB1B37">
        <w:t>Organizatorem akcji promocyjnej „</w:t>
      </w:r>
      <w:proofErr w:type="spellStart"/>
      <w:r w:rsidRPr="00BB1B37">
        <w:t>KULkarta</w:t>
      </w:r>
      <w:proofErr w:type="spellEnd"/>
      <w:r w:rsidRPr="00BB1B37">
        <w:t xml:space="preserve">” (zwanej dalej </w:t>
      </w:r>
      <w:r w:rsidRPr="00BB1B37">
        <w:rPr>
          <w:i/>
          <w:iCs/>
        </w:rPr>
        <w:t>Akcją</w:t>
      </w:r>
      <w:r w:rsidRPr="00BB1B37">
        <w:t xml:space="preserve">) jest </w:t>
      </w:r>
      <w:r w:rsidRPr="00BB1B37">
        <w:rPr>
          <w:b/>
          <w:bCs/>
        </w:rPr>
        <w:t>Miejski Dom Kultury w Mławie</w:t>
      </w:r>
      <w:r w:rsidRPr="00BB1B37">
        <w:t>.</w:t>
      </w:r>
    </w:p>
    <w:p w:rsidR="007F5CB0" w:rsidRPr="00BB1B37" w:rsidRDefault="007F5CB0" w:rsidP="007F5CB0">
      <w:pPr>
        <w:numPr>
          <w:ilvl w:val="0"/>
          <w:numId w:val="1"/>
        </w:numPr>
        <w:jc w:val="both"/>
      </w:pPr>
      <w:r w:rsidRPr="00BB1B37">
        <w:t>Celem Akcji jest zachęcenie mieszkańców do aktywnego uczestnictwa</w:t>
      </w:r>
      <w:r w:rsidRPr="00BB1B37">
        <w:br/>
        <w:t xml:space="preserve"> w wydarzeniach kulturalnych organizowanych przez MDK.</w:t>
      </w:r>
    </w:p>
    <w:p w:rsidR="007F5CB0" w:rsidRPr="00BB1B37" w:rsidRDefault="007F5CB0" w:rsidP="007F5CB0">
      <w:pPr>
        <w:numPr>
          <w:ilvl w:val="0"/>
          <w:numId w:val="1"/>
        </w:numPr>
        <w:jc w:val="both"/>
      </w:pPr>
      <w:r w:rsidRPr="00BB1B37">
        <w:t>Akcja ma charakter promocyjny.</w:t>
      </w:r>
    </w:p>
    <w:p w:rsidR="007F5CB0" w:rsidRPr="00BB1B37" w:rsidRDefault="007F5CB0" w:rsidP="007F5CB0">
      <w:pPr>
        <w:jc w:val="both"/>
      </w:pPr>
    </w:p>
    <w:p w:rsidR="009D2913" w:rsidRPr="00BB1B37" w:rsidRDefault="007F5CB0" w:rsidP="009D2913">
      <w:pPr>
        <w:jc w:val="center"/>
        <w:rPr>
          <w:b/>
          <w:bCs/>
        </w:rPr>
      </w:pPr>
      <w:r w:rsidRPr="00BB1B37">
        <w:rPr>
          <w:b/>
          <w:bCs/>
        </w:rPr>
        <w:t>§ 2.</w:t>
      </w:r>
    </w:p>
    <w:p w:rsidR="007F5CB0" w:rsidRPr="00BB1B37" w:rsidRDefault="007F5CB0" w:rsidP="009D2913">
      <w:pPr>
        <w:jc w:val="center"/>
        <w:rPr>
          <w:b/>
          <w:bCs/>
        </w:rPr>
      </w:pPr>
      <w:r w:rsidRPr="00BB1B37">
        <w:rPr>
          <w:b/>
          <w:bCs/>
        </w:rPr>
        <w:t>Uczestnicy</w:t>
      </w:r>
    </w:p>
    <w:p w:rsidR="007F5CB0" w:rsidRPr="00BB1B37" w:rsidRDefault="007F5CB0" w:rsidP="007F5CB0">
      <w:pPr>
        <w:numPr>
          <w:ilvl w:val="0"/>
          <w:numId w:val="2"/>
        </w:numPr>
        <w:jc w:val="both"/>
      </w:pPr>
      <w:r w:rsidRPr="00BB1B37">
        <w:t xml:space="preserve">Uczestnikiem Akcji może być każda osoba, która odbierze w siedzibie MDK </w:t>
      </w:r>
      <w:proofErr w:type="spellStart"/>
      <w:r w:rsidRPr="00BB1B37">
        <w:rPr>
          <w:b/>
          <w:bCs/>
        </w:rPr>
        <w:t>KULkartę</w:t>
      </w:r>
      <w:proofErr w:type="spellEnd"/>
      <w:r w:rsidRPr="00BB1B37">
        <w:t xml:space="preserve"> </w:t>
      </w:r>
      <w:r w:rsidR="00C16A6D" w:rsidRPr="00BB1B37">
        <w:t>-</w:t>
      </w:r>
      <w:r w:rsidRPr="00BB1B37">
        <w:t xml:space="preserve"> imienną kartę do zbierania pieczątek.</w:t>
      </w:r>
    </w:p>
    <w:p w:rsidR="007F5CB0" w:rsidRPr="00BB1B37" w:rsidRDefault="007F5CB0" w:rsidP="007F5CB0">
      <w:pPr>
        <w:numPr>
          <w:ilvl w:val="0"/>
          <w:numId w:val="2"/>
        </w:numPr>
        <w:jc w:val="both"/>
      </w:pPr>
      <w:r w:rsidRPr="00BB1B37">
        <w:t>Karta nie może być przekazywana innym osobom.</w:t>
      </w:r>
    </w:p>
    <w:p w:rsidR="007F5CB0" w:rsidRPr="00BB1B37" w:rsidRDefault="007F5CB0" w:rsidP="007F5CB0">
      <w:pPr>
        <w:numPr>
          <w:ilvl w:val="0"/>
          <w:numId w:val="2"/>
        </w:numPr>
        <w:jc w:val="both"/>
      </w:pPr>
      <w:r w:rsidRPr="00BB1B37">
        <w:t>Udział w Akcji jest dobrowolny i bezpłatny.</w:t>
      </w:r>
    </w:p>
    <w:p w:rsidR="007F5CB0" w:rsidRPr="00BB1B37" w:rsidRDefault="007F5CB0" w:rsidP="007F5CB0">
      <w:pPr>
        <w:jc w:val="both"/>
      </w:pPr>
    </w:p>
    <w:p w:rsidR="00236C5B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 xml:space="preserve">§ 3. </w:t>
      </w:r>
    </w:p>
    <w:p w:rsidR="007F5CB0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>Zasady udziału</w:t>
      </w:r>
    </w:p>
    <w:p w:rsidR="007F5CB0" w:rsidRPr="00BB1B37" w:rsidRDefault="007F5CB0" w:rsidP="007F5CB0">
      <w:pPr>
        <w:numPr>
          <w:ilvl w:val="0"/>
          <w:numId w:val="3"/>
        </w:numPr>
        <w:jc w:val="both"/>
      </w:pPr>
      <w:r w:rsidRPr="00BB1B37">
        <w:t xml:space="preserve">Uczestnik otrzymuje </w:t>
      </w:r>
      <w:r w:rsidRPr="00BB1B37">
        <w:rPr>
          <w:b/>
          <w:bCs/>
        </w:rPr>
        <w:t>jedną pieczątkę</w:t>
      </w:r>
      <w:r w:rsidRPr="00BB1B37">
        <w:t xml:space="preserve"> za udział w wydarzeniu organizowanym </w:t>
      </w:r>
      <w:r w:rsidRPr="00BB1B37">
        <w:br/>
        <w:t>w budynku Miejskiego Domu Kultury w Mławie, takim jak:</w:t>
      </w:r>
    </w:p>
    <w:p w:rsidR="007F5CB0" w:rsidRPr="00BB1B37" w:rsidRDefault="007F5CB0" w:rsidP="00C16A6D">
      <w:pPr>
        <w:pStyle w:val="Akapitzlist"/>
        <w:numPr>
          <w:ilvl w:val="0"/>
          <w:numId w:val="8"/>
        </w:numPr>
        <w:jc w:val="both"/>
      </w:pPr>
      <w:r w:rsidRPr="00BB1B37">
        <w:t>koncert,</w:t>
      </w:r>
    </w:p>
    <w:p w:rsidR="007F5CB0" w:rsidRPr="00BB1B37" w:rsidRDefault="007F5CB0" w:rsidP="00C16A6D">
      <w:pPr>
        <w:pStyle w:val="Akapitzlist"/>
        <w:numPr>
          <w:ilvl w:val="0"/>
          <w:numId w:val="8"/>
        </w:numPr>
        <w:jc w:val="both"/>
      </w:pPr>
      <w:r w:rsidRPr="00BB1B37">
        <w:t>seans filmowy,</w:t>
      </w:r>
    </w:p>
    <w:p w:rsidR="007F5CB0" w:rsidRPr="00BB1B37" w:rsidRDefault="007F5CB0" w:rsidP="00C16A6D">
      <w:pPr>
        <w:pStyle w:val="Akapitzlist"/>
        <w:numPr>
          <w:ilvl w:val="0"/>
          <w:numId w:val="8"/>
        </w:numPr>
        <w:jc w:val="both"/>
      </w:pPr>
      <w:r w:rsidRPr="00BB1B37">
        <w:t>warsztaty,</w:t>
      </w:r>
    </w:p>
    <w:p w:rsidR="007F5CB0" w:rsidRPr="00BB1B37" w:rsidRDefault="007F5CB0" w:rsidP="00C16A6D">
      <w:pPr>
        <w:pStyle w:val="Akapitzlist"/>
        <w:numPr>
          <w:ilvl w:val="0"/>
          <w:numId w:val="8"/>
        </w:numPr>
        <w:jc w:val="both"/>
      </w:pPr>
      <w:r w:rsidRPr="00BB1B37">
        <w:t>wystawa,</w:t>
      </w:r>
    </w:p>
    <w:p w:rsidR="007F5CB0" w:rsidRPr="00BB1B37" w:rsidRDefault="007F5CB0" w:rsidP="00C16A6D">
      <w:pPr>
        <w:pStyle w:val="Akapitzlist"/>
        <w:numPr>
          <w:ilvl w:val="0"/>
          <w:numId w:val="8"/>
        </w:numPr>
        <w:jc w:val="both"/>
      </w:pPr>
      <w:r w:rsidRPr="00BB1B37">
        <w:t>stand-</w:t>
      </w:r>
      <w:proofErr w:type="spellStart"/>
      <w:r w:rsidRPr="00BB1B37">
        <w:t>up</w:t>
      </w:r>
      <w:proofErr w:type="spellEnd"/>
      <w:r w:rsidRPr="00BB1B37">
        <w:t>,</w:t>
      </w:r>
    </w:p>
    <w:p w:rsidR="007F5CB0" w:rsidRPr="00BB1B37" w:rsidRDefault="007F5CB0" w:rsidP="00C16A6D">
      <w:pPr>
        <w:pStyle w:val="Akapitzlist"/>
        <w:numPr>
          <w:ilvl w:val="0"/>
          <w:numId w:val="8"/>
        </w:numPr>
        <w:jc w:val="both"/>
      </w:pPr>
      <w:r w:rsidRPr="00BB1B37">
        <w:t>spektakl teatralny,</w:t>
      </w:r>
    </w:p>
    <w:p w:rsidR="007F5CB0" w:rsidRPr="00BB1B37" w:rsidRDefault="00B80462" w:rsidP="00C16A6D">
      <w:pPr>
        <w:pStyle w:val="Akapitzlist"/>
        <w:numPr>
          <w:ilvl w:val="0"/>
          <w:numId w:val="8"/>
        </w:numPr>
        <w:jc w:val="both"/>
      </w:pPr>
      <w:r w:rsidRPr="00BB1B37">
        <w:t>koncert filharmonii,</w:t>
      </w:r>
    </w:p>
    <w:p w:rsidR="00B80462" w:rsidRPr="00BB1B37" w:rsidRDefault="00B80462" w:rsidP="00B80462">
      <w:pPr>
        <w:pStyle w:val="Akapitzlist"/>
        <w:numPr>
          <w:ilvl w:val="0"/>
          <w:numId w:val="8"/>
        </w:numPr>
        <w:jc w:val="both"/>
      </w:pPr>
      <w:r w:rsidRPr="00BB1B37">
        <w:t>wieczór autorski.</w:t>
      </w:r>
    </w:p>
    <w:p w:rsidR="007F5CB0" w:rsidRPr="00BB1B37" w:rsidRDefault="007F5CB0" w:rsidP="007F5CB0">
      <w:pPr>
        <w:numPr>
          <w:ilvl w:val="0"/>
          <w:numId w:val="3"/>
        </w:numPr>
        <w:jc w:val="both"/>
      </w:pPr>
      <w:r w:rsidRPr="00BB1B37">
        <w:t xml:space="preserve">Pieczątki przyznawane są po okazaniu </w:t>
      </w:r>
      <w:proofErr w:type="spellStart"/>
      <w:r w:rsidRPr="00BB1B37">
        <w:t>KULkarty</w:t>
      </w:r>
      <w:proofErr w:type="spellEnd"/>
      <w:r w:rsidRPr="00BB1B37">
        <w:t xml:space="preserve"> w dniu wydarzenia w kasie lub u obsługi MDK.</w:t>
      </w:r>
    </w:p>
    <w:p w:rsidR="00B80462" w:rsidRPr="00BB1B37" w:rsidRDefault="00B80462" w:rsidP="00B80462">
      <w:pPr>
        <w:numPr>
          <w:ilvl w:val="0"/>
          <w:numId w:val="3"/>
        </w:numPr>
        <w:jc w:val="both"/>
      </w:pPr>
      <w:r w:rsidRPr="00BB1B37">
        <w:t>Pieczątki nie otrzymuje się za spektakle teatra</w:t>
      </w:r>
      <w:r w:rsidR="009D2913" w:rsidRPr="00BB1B37">
        <w:t xml:space="preserve">lne dla grup szkolnych oraz za </w:t>
      </w:r>
      <w:r w:rsidRPr="00BB1B37">
        <w:t>wydarzenia odbywające się poza budynkiem Miejskiego Domu Kultury</w:t>
      </w:r>
    </w:p>
    <w:p w:rsidR="007F5CB0" w:rsidRPr="00BB1B37" w:rsidRDefault="007F5CB0" w:rsidP="007F5CB0">
      <w:pPr>
        <w:ind w:firstLine="0"/>
        <w:jc w:val="both"/>
      </w:pPr>
    </w:p>
    <w:p w:rsidR="00236C5B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 xml:space="preserve">§ 4. </w:t>
      </w:r>
    </w:p>
    <w:p w:rsidR="007F5CB0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>Nagrody</w:t>
      </w:r>
    </w:p>
    <w:p w:rsidR="007F5CB0" w:rsidRPr="00BB1B37" w:rsidRDefault="007F5CB0" w:rsidP="007F5CB0">
      <w:pPr>
        <w:numPr>
          <w:ilvl w:val="0"/>
          <w:numId w:val="4"/>
        </w:numPr>
        <w:jc w:val="both"/>
      </w:pPr>
      <w:r w:rsidRPr="00BB1B37">
        <w:t xml:space="preserve">Po zebraniu </w:t>
      </w:r>
      <w:r w:rsidRPr="00BB1B37">
        <w:rPr>
          <w:b/>
          <w:bCs/>
        </w:rPr>
        <w:t>20 pieczątek</w:t>
      </w:r>
      <w:r w:rsidRPr="00BB1B37">
        <w:t xml:space="preserve"> uczestnik może wymienić </w:t>
      </w:r>
      <w:proofErr w:type="spellStart"/>
      <w:r w:rsidRPr="00BB1B37">
        <w:t>KULkartę</w:t>
      </w:r>
      <w:proofErr w:type="spellEnd"/>
      <w:r w:rsidRPr="00BB1B37">
        <w:t xml:space="preserve"> na </w:t>
      </w:r>
      <w:r w:rsidRPr="00BB1B37">
        <w:rPr>
          <w:b/>
          <w:bCs/>
        </w:rPr>
        <w:t>jedną wejściówkę do Kina Kosmos w Mławie.</w:t>
      </w:r>
    </w:p>
    <w:p w:rsidR="007F5CB0" w:rsidRPr="00BB1B37" w:rsidRDefault="007F5CB0" w:rsidP="007F5CB0">
      <w:pPr>
        <w:numPr>
          <w:ilvl w:val="0"/>
          <w:numId w:val="4"/>
        </w:numPr>
        <w:jc w:val="both"/>
      </w:pPr>
      <w:r w:rsidRPr="00BB1B37">
        <w:t xml:space="preserve">Wymiany karty na nagrodę można dokonać w kasie MDK, oddając wypełnioną </w:t>
      </w:r>
      <w:proofErr w:type="spellStart"/>
      <w:r w:rsidRPr="00BB1B37">
        <w:t>KULkartę</w:t>
      </w:r>
      <w:proofErr w:type="spellEnd"/>
      <w:r w:rsidRPr="00BB1B37">
        <w:t>.</w:t>
      </w:r>
    </w:p>
    <w:p w:rsidR="007F5CB0" w:rsidRPr="00BB1B37" w:rsidRDefault="007F5CB0" w:rsidP="007F5CB0">
      <w:pPr>
        <w:numPr>
          <w:ilvl w:val="0"/>
          <w:numId w:val="4"/>
        </w:numPr>
        <w:jc w:val="both"/>
      </w:pPr>
      <w:r w:rsidRPr="00BB1B37">
        <w:t>Wejściówka ma wartość 20 zł i upoważnia do jednorazowego wstępu na seans filmowy organizowany przez Kino MDK.</w:t>
      </w:r>
    </w:p>
    <w:p w:rsidR="007F5CB0" w:rsidRPr="00BB1B37" w:rsidRDefault="007F5CB0" w:rsidP="007F5CB0">
      <w:pPr>
        <w:numPr>
          <w:ilvl w:val="0"/>
          <w:numId w:val="4"/>
        </w:numPr>
        <w:jc w:val="both"/>
      </w:pPr>
      <w:r w:rsidRPr="00BB1B37">
        <w:t>Niewykorzystane karty nie podlegają wymianie ani rekompensacie.</w:t>
      </w:r>
    </w:p>
    <w:p w:rsidR="007F5CB0" w:rsidRPr="00BB1B37" w:rsidRDefault="007F5CB0" w:rsidP="007F5CB0">
      <w:pPr>
        <w:numPr>
          <w:ilvl w:val="0"/>
          <w:numId w:val="4"/>
        </w:numPr>
        <w:jc w:val="both"/>
      </w:pPr>
      <w:r w:rsidRPr="00BB1B37">
        <w:t>W Akcji nie przewiduje się ekwiwalentu pieniężnego za nagrodę.</w:t>
      </w:r>
    </w:p>
    <w:p w:rsidR="007F5CB0" w:rsidRPr="00BB1B37" w:rsidRDefault="007F5CB0" w:rsidP="007F5CB0">
      <w:pPr>
        <w:jc w:val="both"/>
      </w:pPr>
    </w:p>
    <w:p w:rsidR="00236C5B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 xml:space="preserve">§ 5. </w:t>
      </w:r>
    </w:p>
    <w:p w:rsidR="007F5CB0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>Czas trwania Akcji</w:t>
      </w:r>
    </w:p>
    <w:p w:rsidR="007F5CB0" w:rsidRPr="00BB1B37" w:rsidRDefault="007F5CB0" w:rsidP="007F5CB0">
      <w:pPr>
        <w:numPr>
          <w:ilvl w:val="0"/>
          <w:numId w:val="5"/>
        </w:numPr>
        <w:jc w:val="both"/>
      </w:pPr>
      <w:r w:rsidRPr="00BB1B37">
        <w:t xml:space="preserve">Akcja trwa od </w:t>
      </w:r>
      <w:r w:rsidRPr="00BB1B37">
        <w:rPr>
          <w:b/>
          <w:bCs/>
        </w:rPr>
        <w:t>1 stycznia 2026 r. do 31 grudnia 2026 r.</w:t>
      </w:r>
    </w:p>
    <w:p w:rsidR="007F5CB0" w:rsidRPr="00BB1B37" w:rsidRDefault="007F5CB0" w:rsidP="00AA65AE">
      <w:pPr>
        <w:numPr>
          <w:ilvl w:val="0"/>
          <w:numId w:val="5"/>
        </w:numPr>
        <w:jc w:val="both"/>
      </w:pPr>
      <w:r w:rsidRPr="00BB1B37">
        <w:t xml:space="preserve">Wymiany kart na nagrody można dokonywać do </w:t>
      </w:r>
      <w:r w:rsidR="00AA65AE" w:rsidRPr="00BB1B37">
        <w:rPr>
          <w:b/>
          <w:bCs/>
        </w:rPr>
        <w:t>31 grudnia 2026 r</w:t>
      </w:r>
    </w:p>
    <w:p w:rsidR="007F5CB0" w:rsidRPr="00BB1B37" w:rsidRDefault="007F5CB0" w:rsidP="009D2913">
      <w:pPr>
        <w:ind w:firstLine="0"/>
        <w:jc w:val="both"/>
      </w:pPr>
    </w:p>
    <w:p w:rsidR="009D2913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 xml:space="preserve">§ 6. </w:t>
      </w:r>
    </w:p>
    <w:p w:rsidR="009D2913" w:rsidRPr="00BB1B37" w:rsidRDefault="009D2913" w:rsidP="00C16A6D">
      <w:pPr>
        <w:jc w:val="center"/>
        <w:rPr>
          <w:b/>
          <w:bCs/>
        </w:rPr>
      </w:pPr>
      <w:r w:rsidRPr="00BB1B37">
        <w:rPr>
          <w:b/>
          <w:bCs/>
        </w:rPr>
        <w:t>Informacja o przetwarzaniu danych</w:t>
      </w:r>
    </w:p>
    <w:p w:rsidR="009D2913" w:rsidRPr="00BB1B37" w:rsidRDefault="009D2913" w:rsidP="009D2913">
      <w:pPr>
        <w:ind w:left="714" w:hanging="357"/>
        <w:jc w:val="both"/>
        <w:rPr>
          <w:bCs/>
        </w:rPr>
      </w:pPr>
      <w:r w:rsidRPr="00BB1B37">
        <w:rPr>
          <w:bCs/>
        </w:rPr>
        <w:t xml:space="preserve">1. Administratorem danych osobowych uczestników akcji promocyjnej jest Miejski Dom Kultury w Mławie. 2.Inspektorem danych osobowych jest Marcin Kurpiewski, inspektor_ummlawa@open-audit.eu. </w:t>
      </w:r>
    </w:p>
    <w:p w:rsidR="009D2913" w:rsidRPr="00BB1B37" w:rsidRDefault="009D2913" w:rsidP="009D2913">
      <w:pPr>
        <w:ind w:left="714" w:hanging="357"/>
        <w:jc w:val="both"/>
        <w:rPr>
          <w:bCs/>
        </w:rPr>
      </w:pPr>
      <w:r w:rsidRPr="00BB1B37">
        <w:rPr>
          <w:bCs/>
        </w:rPr>
        <w:lastRenderedPageBreak/>
        <w:t xml:space="preserve">3.Dane osobowe w postaci imienia i nazwiska przetwarzane są wyłącznie w celu przeprowadzenia akcji promocyjnej, na podstawie art. 6 ust. 1 lit. b RODO. </w:t>
      </w:r>
    </w:p>
    <w:p w:rsidR="009D2913" w:rsidRPr="00BB1B37" w:rsidRDefault="009D2913" w:rsidP="009D2913">
      <w:pPr>
        <w:ind w:left="714" w:hanging="357"/>
        <w:jc w:val="both"/>
        <w:rPr>
          <w:bCs/>
        </w:rPr>
      </w:pPr>
      <w:r w:rsidRPr="00BB1B37">
        <w:rPr>
          <w:bCs/>
        </w:rPr>
        <w:t xml:space="preserve">4. Dane będą przetwarzane przez czas trwania akcji, a po jej zakończeniu przez okres wymagany przepisami prawa. </w:t>
      </w:r>
    </w:p>
    <w:p w:rsidR="009D2913" w:rsidRPr="00BB1B37" w:rsidRDefault="009D2913" w:rsidP="009D2913">
      <w:pPr>
        <w:ind w:left="714" w:hanging="357"/>
        <w:jc w:val="both"/>
        <w:rPr>
          <w:bCs/>
        </w:rPr>
      </w:pPr>
      <w:r w:rsidRPr="00BB1B37">
        <w:rPr>
          <w:bCs/>
        </w:rPr>
        <w:t>5. Uczestnikom przysługują prawa wynikające z RODO, w szczególności prawo dostępu do danych, ich poprawiania oraz wniesienia skargi do Prezesa UODO</w:t>
      </w:r>
    </w:p>
    <w:p w:rsidR="009D2913" w:rsidRPr="00BB1B37" w:rsidRDefault="009D2913" w:rsidP="009D2913">
      <w:pPr>
        <w:ind w:firstLine="0"/>
        <w:rPr>
          <w:bCs/>
        </w:rPr>
      </w:pPr>
    </w:p>
    <w:p w:rsidR="009D2913" w:rsidRPr="00BB1B37" w:rsidRDefault="009D2913" w:rsidP="009D2913">
      <w:pPr>
        <w:ind w:firstLine="0"/>
        <w:jc w:val="center"/>
        <w:rPr>
          <w:b/>
          <w:bCs/>
        </w:rPr>
      </w:pPr>
      <w:r w:rsidRPr="00BB1B37">
        <w:rPr>
          <w:b/>
          <w:bCs/>
        </w:rPr>
        <w:t>§ 7</w:t>
      </w:r>
    </w:p>
    <w:p w:rsidR="007F5CB0" w:rsidRPr="00BB1B37" w:rsidRDefault="007F5CB0" w:rsidP="00C16A6D">
      <w:pPr>
        <w:jc w:val="center"/>
        <w:rPr>
          <w:b/>
          <w:bCs/>
        </w:rPr>
      </w:pPr>
      <w:r w:rsidRPr="00BB1B37">
        <w:rPr>
          <w:b/>
          <w:bCs/>
        </w:rPr>
        <w:t>Postanowienia końcowe</w:t>
      </w:r>
    </w:p>
    <w:p w:rsidR="007F5CB0" w:rsidRPr="00BB1B37" w:rsidRDefault="007F5CB0" w:rsidP="007F5CB0">
      <w:pPr>
        <w:numPr>
          <w:ilvl w:val="0"/>
          <w:numId w:val="6"/>
        </w:numPr>
        <w:jc w:val="both"/>
      </w:pPr>
      <w:r w:rsidRPr="00BB1B37">
        <w:t>Udział w Akcji oznacza akceptację niniejszego regulaminu.</w:t>
      </w:r>
    </w:p>
    <w:p w:rsidR="007F5CB0" w:rsidRPr="00BB1B37" w:rsidRDefault="007F5CB0" w:rsidP="007F5CB0">
      <w:pPr>
        <w:numPr>
          <w:ilvl w:val="0"/>
          <w:numId w:val="6"/>
        </w:numPr>
        <w:jc w:val="both"/>
      </w:pPr>
      <w:r w:rsidRPr="00BB1B37">
        <w:t>Regulamin dostępny jest w siedzibie MDK oraz na stronie internetowej www.mdkmlawa.com.</w:t>
      </w:r>
    </w:p>
    <w:p w:rsidR="007F5CB0" w:rsidRPr="00BB1B37" w:rsidRDefault="007F5CB0" w:rsidP="007F5CB0">
      <w:pPr>
        <w:numPr>
          <w:ilvl w:val="0"/>
          <w:numId w:val="6"/>
        </w:numPr>
        <w:jc w:val="both"/>
      </w:pPr>
      <w:r w:rsidRPr="00BB1B37">
        <w:t>Organizator zastrzega sobie prawo do zmiany zasad Akcji w przypadku zaistnienia ważnych przyczyn organizacyjnych.</w:t>
      </w:r>
    </w:p>
    <w:p w:rsidR="00421AF0" w:rsidRPr="00BB1B37" w:rsidRDefault="007F5CB0" w:rsidP="00B80462">
      <w:pPr>
        <w:numPr>
          <w:ilvl w:val="0"/>
          <w:numId w:val="6"/>
        </w:numPr>
        <w:jc w:val="both"/>
      </w:pPr>
      <w:r w:rsidRPr="00BB1B37">
        <w:t>W sprawach nieuregulowanych niniejszym regulaminem decyduje Organizator.</w:t>
      </w:r>
    </w:p>
    <w:p w:rsidR="009D2913" w:rsidRDefault="009D2913" w:rsidP="009D2913">
      <w:pPr>
        <w:ind w:left="720" w:firstLine="0"/>
        <w:jc w:val="both"/>
      </w:pPr>
    </w:p>
    <w:sectPr w:rsidR="009D291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252" w:rsidRDefault="00213252" w:rsidP="00BB1B37">
      <w:r>
        <w:separator/>
      </w:r>
    </w:p>
  </w:endnote>
  <w:endnote w:type="continuationSeparator" w:id="0">
    <w:p w:rsidR="00213252" w:rsidRDefault="00213252" w:rsidP="00BB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252" w:rsidRDefault="00213252" w:rsidP="00BB1B37">
      <w:r>
        <w:separator/>
      </w:r>
    </w:p>
  </w:footnote>
  <w:footnote w:type="continuationSeparator" w:id="0">
    <w:p w:rsidR="00213252" w:rsidRDefault="00213252" w:rsidP="00BB1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B37" w:rsidRDefault="00BB1B37" w:rsidP="00BB1B37">
    <w:pPr>
      <w:pStyle w:val="Nagwek"/>
      <w:jc w:val="right"/>
    </w:pPr>
    <w:r>
      <w:t>Załącznik nr 1 do Zarządzenia nr 2</w:t>
    </w:r>
    <w:r>
      <w:t>3</w:t>
    </w:r>
    <w:r>
      <w:t>/2025</w:t>
    </w:r>
  </w:p>
  <w:p w:rsidR="00BB1B37" w:rsidRDefault="00BB1B37" w:rsidP="00BB1B37">
    <w:pPr>
      <w:pStyle w:val="Nagwek"/>
      <w:jc w:val="right"/>
    </w:pPr>
    <w:r>
      <w:t xml:space="preserve">Dyrektora Miejskiego Domu Kultury w Mławie </w:t>
    </w:r>
  </w:p>
  <w:p w:rsidR="00BB1B37" w:rsidRDefault="00BB1B37" w:rsidP="00BB1B37">
    <w:pPr>
      <w:pStyle w:val="Nagwek"/>
      <w:jc w:val="right"/>
    </w:pPr>
    <w:r>
      <w:t xml:space="preserve">z dnia </w:t>
    </w:r>
    <w:r>
      <w:t>19</w:t>
    </w:r>
    <w:r>
      <w:t xml:space="preserve"> </w:t>
    </w:r>
    <w:r>
      <w:t>grudni</w:t>
    </w:r>
    <w:r>
      <w:t>a 2025 r.</w:t>
    </w:r>
  </w:p>
  <w:p w:rsidR="00BB1B37" w:rsidRDefault="00BB1B37" w:rsidP="00BB1B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F216F"/>
    <w:multiLevelType w:val="multilevel"/>
    <w:tmpl w:val="C30C3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D06896"/>
    <w:multiLevelType w:val="multilevel"/>
    <w:tmpl w:val="45648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9379EE"/>
    <w:multiLevelType w:val="multilevel"/>
    <w:tmpl w:val="F4CE2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23814"/>
    <w:multiLevelType w:val="hybridMultilevel"/>
    <w:tmpl w:val="178A496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E0A211B"/>
    <w:multiLevelType w:val="multilevel"/>
    <w:tmpl w:val="64463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9B5C5F"/>
    <w:multiLevelType w:val="multilevel"/>
    <w:tmpl w:val="E324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A95541"/>
    <w:multiLevelType w:val="multilevel"/>
    <w:tmpl w:val="D35E6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5333FC"/>
    <w:multiLevelType w:val="hybridMultilevel"/>
    <w:tmpl w:val="27CAE8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CB0"/>
    <w:rsid w:val="00213252"/>
    <w:rsid w:val="00236C5B"/>
    <w:rsid w:val="002D4001"/>
    <w:rsid w:val="00421AF0"/>
    <w:rsid w:val="005031B6"/>
    <w:rsid w:val="00583EA8"/>
    <w:rsid w:val="007F5CB0"/>
    <w:rsid w:val="009D2913"/>
    <w:rsid w:val="00A60DA9"/>
    <w:rsid w:val="00AA65AE"/>
    <w:rsid w:val="00B80462"/>
    <w:rsid w:val="00BB1B37"/>
    <w:rsid w:val="00C16A6D"/>
    <w:rsid w:val="00CD3886"/>
    <w:rsid w:val="00EC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A929C-A88F-4D42-9970-A5D154CF4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886"/>
    <w:pPr>
      <w:spacing w:after="0" w:line="240" w:lineRule="auto"/>
      <w:ind w:firstLine="709"/>
    </w:pPr>
    <w:rPr>
      <w:rFonts w:ascii="Century Gothic" w:hAnsi="Century Gothic" w:cs="Times New Roman"/>
      <w:sz w:val="2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001"/>
    <w:pPr>
      <w:keepNext/>
      <w:keepLines/>
      <w:spacing w:before="240" w:line="360" w:lineRule="auto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D4001"/>
    <w:pPr>
      <w:keepNext/>
      <w:keepLines/>
      <w:spacing w:before="100" w:after="100" w:line="360" w:lineRule="auto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4001"/>
    <w:rPr>
      <w:rFonts w:ascii="Century Gothic" w:eastAsiaTheme="majorEastAsia" w:hAnsi="Century Gothic" w:cstheme="majorBidi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4001"/>
    <w:rPr>
      <w:rFonts w:ascii="Century Gothic" w:eastAsiaTheme="majorEastAsia" w:hAnsi="Century Gothic" w:cstheme="majorBidi"/>
      <w:b/>
      <w:color w:val="000000" w:themeColor="text1"/>
      <w:sz w:val="20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7F5C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0D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DA9"/>
    <w:rPr>
      <w:rFonts w:ascii="Segoe U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1B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B37"/>
    <w:rPr>
      <w:rFonts w:ascii="Century Gothic" w:hAnsi="Century Gothic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B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B37"/>
    <w:rPr>
      <w:rFonts w:ascii="Century Gothic" w:hAnsi="Century Gothic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8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MDK</dc:creator>
  <cp:keywords/>
  <dc:description/>
  <cp:lastModifiedBy>Sekretariat MDK</cp:lastModifiedBy>
  <cp:revision>4</cp:revision>
  <cp:lastPrinted>2025-12-17T12:52:00Z</cp:lastPrinted>
  <dcterms:created xsi:type="dcterms:W3CDTF">2025-10-21T09:52:00Z</dcterms:created>
  <dcterms:modified xsi:type="dcterms:W3CDTF">2025-12-17T12:53:00Z</dcterms:modified>
</cp:coreProperties>
</file>